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69D4CD4B" w:rsidR="0043107E" w:rsidRPr="00825716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 w:rsidRPr="00825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BC490F" w:rsidRPr="00825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825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Pr="00825716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Pr="00825716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Pr="00825716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5F6BCA03" w:rsidR="0043107E" w:rsidRPr="00825716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</w:t>
      </w:r>
      <w:r w:rsidR="0002489A"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A2761" w:rsidRP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</w:t>
      </w:r>
      <w:r w:rsid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A2761" w:rsidRP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2822C5" w:rsidRPr="002822C5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</w:t>
      </w:r>
      <w:r w:rsidR="002822C5">
        <w:rPr>
          <w:rFonts w:ascii="Times New Roman" w:eastAsia="Times New Roman" w:hAnsi="Times New Roman" w:cs="Times New Roman"/>
          <w:color w:val="000000"/>
          <w:sz w:val="28"/>
          <w:szCs w:val="28"/>
        </w:rPr>
        <w:t>ой вычислительной</w:t>
      </w:r>
      <w:r w:rsidR="002822C5" w:rsidRPr="00282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сеть</w:t>
      </w:r>
      <w:r w:rsidR="002822C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14:paraId="5DAB6C7B" w14:textId="047D4865" w:rsidR="0043107E" w:rsidRPr="00825716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825716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825716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82571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25716">
        <w:rPr>
          <w:rFonts w:ascii="Times New Roman" w:eastAsia="Times New Roman" w:hAnsi="Times New Roman" w:cs="Times New Roman"/>
          <w:sz w:val="28"/>
          <w:szCs w:val="28"/>
        </w:rPr>
        <w:t xml:space="preserve"> адрес электронной почты: </w:t>
      </w:r>
      <w:hyperlink r:id="rId6">
        <w:r w:rsidR="49098E1B" w:rsidRPr="008257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Pr="00825716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 w:rsidRPr="0082571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Pr="00825716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19E97A01" w14:textId="54138609" w:rsidR="003B69E2" w:rsidRPr="00825716" w:rsidRDefault="00A076EF" w:rsidP="00163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093C9D25" w14:textId="77777777" w:rsidR="00163ED3" w:rsidRPr="00825716" w:rsidRDefault="00163ED3" w:rsidP="000248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06EC085" w14:textId="18D59BB7" w:rsidR="006335A5" w:rsidRPr="00825716" w:rsidRDefault="006335A5" w:rsidP="006335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78304FB5" w14:textId="1A9978AE" w:rsidR="006335A5" w:rsidRDefault="006335A5" w:rsidP="006335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>Локальная сеть</w:t>
      </w:r>
      <w:r w:rsidRPr="00825716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6335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25716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67391851" w14:textId="58320880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>Если в одном помещении, здании или комплексе близлежащих зданий имеется несколько компьютеров, пользователи которых должны совместно решать какие-то задачи, обмениваться данными или использовать общие данные, то эти компьютеры целесообразно объединить в локальную сеть.</w:t>
      </w:r>
    </w:p>
    <w:p w14:paraId="46B45BCD" w14:textId="62A936E6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>Локальная сеть (локальная вычислительная сеть, ЛВС) – это группа из нескольких компьютеров, соединенных между собой посредством кабелей (иногда также телефонных линий или радиоканалов), используемых для передачи информации между компьютерами. Для соединение компьютеров в локальную сеть необходимо сетевое оборудов</w:t>
      </w:r>
      <w:r>
        <w:rPr>
          <w:rFonts w:ascii="Times New Roman" w:eastAsia="Times New Roman" w:hAnsi="Times New Roman" w:cs="Times New Roman"/>
          <w:sz w:val="28"/>
          <w:szCs w:val="28"/>
        </w:rPr>
        <w:t>ание и программное обеспечение.</w:t>
      </w:r>
    </w:p>
    <w:p w14:paraId="020FC3FB" w14:textId="31D1C76C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sz w:val="28"/>
          <w:szCs w:val="28"/>
        </w:rPr>
        <w:t>ьные сети позволяют обеспечить:</w:t>
      </w:r>
    </w:p>
    <w:p w14:paraId="3003AE55" w14:textId="54879AAF" w:rsidR="006335A5" w:rsidRPr="006335A5" w:rsidRDefault="006335A5" w:rsidP="003B1119">
      <w:pPr>
        <w:pStyle w:val="a4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5A5">
        <w:rPr>
          <w:rFonts w:ascii="Times New Roman" w:eastAsia="Times New Roman" w:hAnsi="Times New Roman" w:cs="Times New Roman"/>
          <w:sz w:val="28"/>
          <w:szCs w:val="28"/>
        </w:rPr>
        <w:t>коллективную</w:t>
      </w:r>
      <w:proofErr w:type="gramEnd"/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 обработку данных пользователями подключенных в сеть компьютеров и обмен данными между этими пользователями;</w:t>
      </w:r>
    </w:p>
    <w:p w14:paraId="7A7C32BF" w14:textId="433ACDCA" w:rsidR="006335A5" w:rsidRPr="006335A5" w:rsidRDefault="006335A5" w:rsidP="003B1119">
      <w:pPr>
        <w:pStyle w:val="a4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5A5">
        <w:rPr>
          <w:rFonts w:ascii="Times New Roman" w:eastAsia="Times New Roman" w:hAnsi="Times New Roman" w:cs="Times New Roman"/>
          <w:sz w:val="28"/>
          <w:szCs w:val="28"/>
        </w:rPr>
        <w:t>совместное</w:t>
      </w:r>
      <w:proofErr w:type="gramEnd"/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программ;</w:t>
      </w:r>
    </w:p>
    <w:p w14:paraId="520FCE9A" w14:textId="17A8B227" w:rsidR="006335A5" w:rsidRPr="006335A5" w:rsidRDefault="006335A5" w:rsidP="003B1119">
      <w:pPr>
        <w:pStyle w:val="a4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5A5">
        <w:rPr>
          <w:rFonts w:ascii="Times New Roman" w:eastAsia="Times New Roman" w:hAnsi="Times New Roman" w:cs="Times New Roman"/>
          <w:sz w:val="28"/>
          <w:szCs w:val="28"/>
        </w:rPr>
        <w:t>совместное</w:t>
      </w:r>
      <w:proofErr w:type="gramEnd"/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принтеров, модемов и других устройств;</w:t>
      </w:r>
    </w:p>
    <w:p w14:paraId="1B34C18B" w14:textId="3826B12F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Поэтому практически все фирмы, имеющие более одного компьютера, </w:t>
      </w:r>
      <w:r>
        <w:rPr>
          <w:rFonts w:ascii="Times New Roman" w:eastAsia="Times New Roman" w:hAnsi="Times New Roman" w:cs="Times New Roman"/>
          <w:sz w:val="28"/>
          <w:szCs w:val="28"/>
        </w:rPr>
        <w:t>объединяют их в локальную сеть.</w:t>
      </w:r>
    </w:p>
    <w:p w14:paraId="400A8258" w14:textId="535F7A6B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>Для объединения компьютеров в локальную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сеть требуется:</w:t>
      </w:r>
    </w:p>
    <w:p w14:paraId="569EEB7C" w14:textId="36604146" w:rsidR="006335A5" w:rsidRPr="006335A5" w:rsidRDefault="006335A5" w:rsidP="003B1119">
      <w:pPr>
        <w:pStyle w:val="a4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5A5">
        <w:rPr>
          <w:rFonts w:ascii="Times New Roman" w:eastAsia="Times New Roman" w:hAnsi="Times New Roman" w:cs="Times New Roman"/>
          <w:sz w:val="28"/>
          <w:szCs w:val="28"/>
        </w:rPr>
        <w:t>вставить</w:t>
      </w:r>
      <w:proofErr w:type="gramEnd"/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 в каждый подключаемый к сети компьютер сетевой контроллер (сетевой адаптер или сетевая плата), который позволяет компьютеру получать информацию из локальной сети и передавать данные в сеть;</w:t>
      </w:r>
    </w:p>
    <w:p w14:paraId="4E976814" w14:textId="49C4299D" w:rsidR="006335A5" w:rsidRPr="006335A5" w:rsidRDefault="006335A5" w:rsidP="003B1119">
      <w:pPr>
        <w:pStyle w:val="a4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35A5">
        <w:rPr>
          <w:rFonts w:ascii="Times New Roman" w:eastAsia="Times New Roman" w:hAnsi="Times New Roman" w:cs="Times New Roman"/>
          <w:sz w:val="28"/>
          <w:szCs w:val="28"/>
        </w:rPr>
        <w:t>соединить</w:t>
      </w:r>
      <w:proofErr w:type="gramEnd"/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 компьютеры кабелем, по которым происходит передача данных  между компьютерами, а также другими подключенными к сети устройствами (принтерами, сканерами и т.д.). Соединение кабелей осуществляется через специальные устройства – концентраторы (или </w:t>
      </w:r>
      <w:proofErr w:type="spellStart"/>
      <w:r w:rsidRPr="006335A5">
        <w:rPr>
          <w:rFonts w:ascii="Times New Roman" w:eastAsia="Times New Roman" w:hAnsi="Times New Roman" w:cs="Times New Roman"/>
          <w:sz w:val="28"/>
          <w:szCs w:val="28"/>
        </w:rPr>
        <w:t>хабы</w:t>
      </w:r>
      <w:proofErr w:type="spellEnd"/>
      <w:r w:rsidRPr="006335A5">
        <w:rPr>
          <w:rFonts w:ascii="Times New Roman" w:eastAsia="Times New Roman" w:hAnsi="Times New Roman" w:cs="Times New Roman"/>
          <w:sz w:val="28"/>
          <w:szCs w:val="28"/>
        </w:rPr>
        <w:t>), коммутаторы и др.</w:t>
      </w:r>
    </w:p>
    <w:p w14:paraId="61D63644" w14:textId="4BBE6F33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обеспечения функционирования локальной сети часто выделяют специальный компьютер – сервер, или несколько таких компьютеров. На дисках серверов располагаются совместно используемые программы, базы данных, </w:t>
      </w:r>
      <w:proofErr w:type="gramStart"/>
      <w:r w:rsidRPr="006335A5">
        <w:rPr>
          <w:rFonts w:ascii="Times New Roman" w:eastAsia="Times New Roman" w:hAnsi="Times New Roman" w:cs="Times New Roman"/>
          <w:sz w:val="28"/>
          <w:szCs w:val="28"/>
        </w:rPr>
        <w:t>дистрибутивы  программ</w:t>
      </w:r>
      <w:proofErr w:type="gramEnd"/>
      <w:r w:rsidRPr="006335A5">
        <w:rPr>
          <w:rFonts w:ascii="Times New Roman" w:eastAsia="Times New Roman" w:hAnsi="Times New Roman" w:cs="Times New Roman"/>
          <w:sz w:val="28"/>
          <w:szCs w:val="28"/>
        </w:rPr>
        <w:t>. Остальные компьютеры локальной сети часто называют рабочими станциями. В сетях, состоящих более чем из 20-25 компьютеров, наличие сервера обязательно – иначе, как правило, производительность сети будет неудовлетворительной. Сервер необходим и при совместной интенсивной работе с какой-ли</w:t>
      </w:r>
      <w:r>
        <w:rPr>
          <w:rFonts w:ascii="Times New Roman" w:eastAsia="Times New Roman" w:hAnsi="Times New Roman" w:cs="Times New Roman"/>
          <w:sz w:val="28"/>
          <w:szCs w:val="28"/>
        </w:rPr>
        <w:t>бо базой данных.</w:t>
      </w:r>
    </w:p>
    <w:p w14:paraId="244631E7" w14:textId="5ED56804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>Многие серверы стоят значительно дороже (в 5-10 раз) обычных компьютеров. Не удивительно – ведь они не только являются весьма мощными компьютерами с большим количеством оперативной памяти, но в них вдобавок обеспечиваются исключительная надежность, высокая производительность и дублирован</w:t>
      </w:r>
      <w:r>
        <w:rPr>
          <w:rFonts w:ascii="Times New Roman" w:eastAsia="Times New Roman" w:hAnsi="Times New Roman" w:cs="Times New Roman"/>
          <w:sz w:val="28"/>
          <w:szCs w:val="28"/>
        </w:rPr>
        <w:t>ие устройств и хранимых данных.</w:t>
      </w:r>
    </w:p>
    <w:p w14:paraId="62F41CCD" w14:textId="0B6BC683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>Для обеспечения функционирования локальной сети необходимо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>вующее программное обеспечение.</w:t>
      </w:r>
    </w:p>
    <w:p w14:paraId="11446259" w14:textId="77777777" w:rsidR="003B1119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Операционные системы </w:t>
      </w:r>
      <w:proofErr w:type="spellStart"/>
      <w:r w:rsidRPr="006335A5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 имеют встроенные возможности по организации локальных сетей без выделенного сервера. Обычно такие сети называют </w:t>
      </w:r>
      <w:proofErr w:type="spellStart"/>
      <w:r w:rsidRPr="006335A5">
        <w:rPr>
          <w:rFonts w:ascii="Times New Roman" w:eastAsia="Times New Roman" w:hAnsi="Times New Roman" w:cs="Times New Roman"/>
          <w:sz w:val="28"/>
          <w:szCs w:val="28"/>
        </w:rPr>
        <w:t>одноранговыми</w:t>
      </w:r>
      <w:proofErr w:type="spellEnd"/>
      <w:r w:rsidRPr="006335A5">
        <w:rPr>
          <w:rFonts w:ascii="Times New Roman" w:eastAsia="Times New Roman" w:hAnsi="Times New Roman" w:cs="Times New Roman"/>
          <w:sz w:val="28"/>
          <w:szCs w:val="28"/>
        </w:rPr>
        <w:t>, поскольку в них все компьютеры равноправны, каждый из них выполняет как роль рабочего места пользователей, так и роль сервера по обеспечению доступа к своим ресурсам и данным.</w:t>
      </w:r>
    </w:p>
    <w:p w14:paraId="0CB765E2" w14:textId="61F9A69F" w:rsidR="006335A5" w:rsidRPr="006335A5" w:rsidRDefault="006335A5" w:rsidP="003B111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Но часто </w:t>
      </w:r>
      <w:proofErr w:type="spellStart"/>
      <w:r w:rsidRPr="006335A5">
        <w:rPr>
          <w:rFonts w:ascii="Times New Roman" w:eastAsia="Times New Roman" w:hAnsi="Times New Roman" w:cs="Times New Roman"/>
          <w:sz w:val="28"/>
          <w:szCs w:val="28"/>
        </w:rPr>
        <w:t>одноранговая</w:t>
      </w:r>
      <w:proofErr w:type="spellEnd"/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 сеть – это не лучший выход. Ведь пользовательская ОС мало приспособлена для выполнения функций сервера сети, которую ей приходится выполнять. В локальных сетях с выделенным сервером на сервере используются специальные операционные системы, обеспечивающие надежную и эффективную обработку многих запросов от рабочих мест пользователей. На рабочих станциях такой локальной сети может использоваться любая операционная система, например </w:t>
      </w:r>
      <w:r w:rsidR="003B1119">
        <w:rPr>
          <w:rFonts w:ascii="Times New Roman" w:eastAsia="Times New Roman" w:hAnsi="Times New Roman" w:cs="Times New Roman"/>
          <w:sz w:val="28"/>
          <w:szCs w:val="28"/>
          <w:lang w:val="en-US"/>
        </w:rPr>
        <w:t>Linux</w:t>
      </w:r>
      <w:r w:rsidR="003B11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35A5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6335A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B1119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3B1119">
        <w:rPr>
          <w:rFonts w:ascii="Times New Roman" w:eastAsia="Times New Roman" w:hAnsi="Times New Roman" w:cs="Times New Roman"/>
          <w:sz w:val="28"/>
          <w:szCs w:val="28"/>
          <w:lang w:val="en-US"/>
        </w:rPr>
        <w:t>Mac</w:t>
      </w:r>
      <w:r w:rsidR="003B1119" w:rsidRPr="003B1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119">
        <w:rPr>
          <w:rFonts w:ascii="Times New Roman" w:eastAsia="Times New Roman" w:hAnsi="Times New Roman" w:cs="Times New Roman"/>
          <w:sz w:val="28"/>
          <w:szCs w:val="28"/>
          <w:lang w:val="en-US"/>
        </w:rPr>
        <w:t>OS</w:t>
      </w:r>
      <w:r w:rsidRPr="006335A5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6335A5" w:rsidRPr="006335A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780D"/>
    <w:multiLevelType w:val="multilevel"/>
    <w:tmpl w:val="DEBE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A23B1"/>
    <w:multiLevelType w:val="multilevel"/>
    <w:tmpl w:val="CFE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D2B69"/>
    <w:multiLevelType w:val="hybridMultilevel"/>
    <w:tmpl w:val="0766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450C7"/>
    <w:multiLevelType w:val="hybridMultilevel"/>
    <w:tmpl w:val="6360E4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2214012"/>
    <w:multiLevelType w:val="hybridMultilevel"/>
    <w:tmpl w:val="42F05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5F5DAE"/>
    <w:multiLevelType w:val="hybridMultilevel"/>
    <w:tmpl w:val="3664E11C"/>
    <w:lvl w:ilvl="0" w:tplc="02E690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765D22"/>
    <w:multiLevelType w:val="hybridMultilevel"/>
    <w:tmpl w:val="A436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6532E"/>
    <w:multiLevelType w:val="multilevel"/>
    <w:tmpl w:val="A6F0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92480"/>
    <w:multiLevelType w:val="multilevel"/>
    <w:tmpl w:val="DAB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17C03"/>
    <w:multiLevelType w:val="hybridMultilevel"/>
    <w:tmpl w:val="B894A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597604"/>
    <w:multiLevelType w:val="hybridMultilevel"/>
    <w:tmpl w:val="CA000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B4289B"/>
    <w:multiLevelType w:val="hybridMultilevel"/>
    <w:tmpl w:val="14160412"/>
    <w:lvl w:ilvl="0" w:tplc="02E6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DF3EB9"/>
    <w:multiLevelType w:val="hybridMultilevel"/>
    <w:tmpl w:val="E03E6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CE6E2D"/>
    <w:multiLevelType w:val="multilevel"/>
    <w:tmpl w:val="0D8A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2F72D3"/>
    <w:multiLevelType w:val="hybridMultilevel"/>
    <w:tmpl w:val="A1A85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103108"/>
    <w:multiLevelType w:val="singleLevel"/>
    <w:tmpl w:val="7A0A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3CF003A2"/>
    <w:multiLevelType w:val="hybridMultilevel"/>
    <w:tmpl w:val="21FC13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DBA5966"/>
    <w:multiLevelType w:val="multilevel"/>
    <w:tmpl w:val="F324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F6651"/>
    <w:multiLevelType w:val="singleLevel"/>
    <w:tmpl w:val="B81A698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3F502FDA"/>
    <w:multiLevelType w:val="multilevel"/>
    <w:tmpl w:val="DD56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671C57"/>
    <w:multiLevelType w:val="hybridMultilevel"/>
    <w:tmpl w:val="F8C08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272B90"/>
    <w:multiLevelType w:val="singleLevel"/>
    <w:tmpl w:val="835E183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415817BC"/>
    <w:multiLevelType w:val="hybridMultilevel"/>
    <w:tmpl w:val="6EFC33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910932"/>
    <w:multiLevelType w:val="multilevel"/>
    <w:tmpl w:val="F486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CB4F9D"/>
    <w:multiLevelType w:val="hybridMultilevel"/>
    <w:tmpl w:val="20862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475E46"/>
    <w:multiLevelType w:val="hybridMultilevel"/>
    <w:tmpl w:val="A2924F0C"/>
    <w:lvl w:ilvl="0" w:tplc="C428CB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ED45C82"/>
    <w:multiLevelType w:val="multilevel"/>
    <w:tmpl w:val="499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2F61AD"/>
    <w:multiLevelType w:val="hybridMultilevel"/>
    <w:tmpl w:val="F04E9FB2"/>
    <w:lvl w:ilvl="0" w:tplc="C56C59C0">
      <w:start w:val="3"/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6F75D3"/>
    <w:multiLevelType w:val="multilevel"/>
    <w:tmpl w:val="D2F8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3F7692"/>
    <w:multiLevelType w:val="multilevel"/>
    <w:tmpl w:val="394E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64D7B"/>
    <w:multiLevelType w:val="hybridMultilevel"/>
    <w:tmpl w:val="1B7EEF46"/>
    <w:lvl w:ilvl="0" w:tplc="F3CC60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EC71E9"/>
    <w:multiLevelType w:val="hybridMultilevel"/>
    <w:tmpl w:val="9BF4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821D6"/>
    <w:multiLevelType w:val="hybridMultilevel"/>
    <w:tmpl w:val="93606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9E61B8"/>
    <w:multiLevelType w:val="multilevel"/>
    <w:tmpl w:val="4826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3C09A3"/>
    <w:multiLevelType w:val="multilevel"/>
    <w:tmpl w:val="CC7C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851DC0"/>
    <w:multiLevelType w:val="multilevel"/>
    <w:tmpl w:val="0B02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C271AD"/>
    <w:multiLevelType w:val="hybridMultilevel"/>
    <w:tmpl w:val="AAECB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CF528A"/>
    <w:multiLevelType w:val="hybridMultilevel"/>
    <w:tmpl w:val="65F4D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D92971"/>
    <w:multiLevelType w:val="hybridMultilevel"/>
    <w:tmpl w:val="7422E0BA"/>
    <w:lvl w:ilvl="0" w:tplc="A7285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544847"/>
    <w:multiLevelType w:val="multilevel"/>
    <w:tmpl w:val="026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652BD3"/>
    <w:multiLevelType w:val="multilevel"/>
    <w:tmpl w:val="1660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452794"/>
    <w:multiLevelType w:val="hybridMultilevel"/>
    <w:tmpl w:val="7228DF94"/>
    <w:lvl w:ilvl="0" w:tplc="02E69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5618B4"/>
    <w:multiLevelType w:val="multilevel"/>
    <w:tmpl w:val="AE10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907FC3"/>
    <w:multiLevelType w:val="hybridMultilevel"/>
    <w:tmpl w:val="78168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FA4AEE"/>
    <w:multiLevelType w:val="multilevel"/>
    <w:tmpl w:val="96EC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7A3966"/>
    <w:multiLevelType w:val="multilevel"/>
    <w:tmpl w:val="65B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885357"/>
    <w:multiLevelType w:val="multilevel"/>
    <w:tmpl w:val="FAA0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5B3BE8"/>
    <w:multiLevelType w:val="multilevel"/>
    <w:tmpl w:val="D30E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9F3BE1"/>
    <w:multiLevelType w:val="multilevel"/>
    <w:tmpl w:val="B3E2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9"/>
  </w:num>
  <w:num w:numId="2">
    <w:abstractNumId w:val="26"/>
  </w:num>
  <w:num w:numId="3">
    <w:abstractNumId w:val="45"/>
  </w:num>
  <w:num w:numId="4">
    <w:abstractNumId w:val="46"/>
  </w:num>
  <w:num w:numId="5">
    <w:abstractNumId w:val="39"/>
  </w:num>
  <w:num w:numId="6">
    <w:abstractNumId w:val="35"/>
  </w:num>
  <w:num w:numId="7">
    <w:abstractNumId w:val="7"/>
  </w:num>
  <w:num w:numId="8">
    <w:abstractNumId w:val="33"/>
  </w:num>
  <w:num w:numId="9">
    <w:abstractNumId w:val="13"/>
  </w:num>
  <w:num w:numId="10">
    <w:abstractNumId w:val="0"/>
  </w:num>
  <w:num w:numId="11">
    <w:abstractNumId w:val="17"/>
  </w:num>
  <w:num w:numId="12">
    <w:abstractNumId w:val="23"/>
  </w:num>
  <w:num w:numId="13">
    <w:abstractNumId w:val="40"/>
  </w:num>
  <w:num w:numId="14">
    <w:abstractNumId w:val="28"/>
  </w:num>
  <w:num w:numId="15">
    <w:abstractNumId w:val="8"/>
  </w:num>
  <w:num w:numId="16">
    <w:abstractNumId w:val="44"/>
  </w:num>
  <w:num w:numId="17">
    <w:abstractNumId w:val="34"/>
  </w:num>
  <w:num w:numId="18">
    <w:abstractNumId w:val="29"/>
  </w:num>
  <w:num w:numId="19">
    <w:abstractNumId w:val="48"/>
  </w:num>
  <w:num w:numId="20">
    <w:abstractNumId w:val="16"/>
  </w:num>
  <w:num w:numId="21">
    <w:abstractNumId w:val="3"/>
  </w:num>
  <w:num w:numId="22">
    <w:abstractNumId w:val="22"/>
  </w:num>
  <w:num w:numId="23">
    <w:abstractNumId w:val="2"/>
  </w:num>
  <w:num w:numId="24">
    <w:abstractNumId w:val="31"/>
  </w:num>
  <w:num w:numId="25">
    <w:abstractNumId w:val="6"/>
  </w:num>
  <w:num w:numId="26">
    <w:abstractNumId w:val="38"/>
  </w:num>
  <w:num w:numId="27">
    <w:abstractNumId w:val="10"/>
  </w:num>
  <w:num w:numId="28">
    <w:abstractNumId w:val="25"/>
  </w:num>
  <w:num w:numId="29">
    <w:abstractNumId w:val="21"/>
  </w:num>
  <w:num w:numId="30">
    <w:abstractNumId w:val="15"/>
  </w:num>
  <w:num w:numId="31">
    <w:abstractNumId w:val="18"/>
  </w:num>
  <w:num w:numId="32">
    <w:abstractNumId w:val="30"/>
  </w:num>
  <w:num w:numId="33">
    <w:abstractNumId w:val="1"/>
  </w:num>
  <w:num w:numId="34">
    <w:abstractNumId w:val="42"/>
  </w:num>
  <w:num w:numId="35">
    <w:abstractNumId w:val="47"/>
  </w:num>
  <w:num w:numId="36">
    <w:abstractNumId w:val="19"/>
  </w:num>
  <w:num w:numId="37">
    <w:abstractNumId w:val="12"/>
  </w:num>
  <w:num w:numId="38">
    <w:abstractNumId w:val="32"/>
  </w:num>
  <w:num w:numId="39">
    <w:abstractNumId w:val="14"/>
  </w:num>
  <w:num w:numId="40">
    <w:abstractNumId w:val="37"/>
  </w:num>
  <w:num w:numId="41">
    <w:abstractNumId w:val="43"/>
  </w:num>
  <w:num w:numId="42">
    <w:abstractNumId w:val="9"/>
  </w:num>
  <w:num w:numId="43">
    <w:abstractNumId w:val="27"/>
  </w:num>
  <w:num w:numId="44">
    <w:abstractNumId w:val="24"/>
  </w:num>
  <w:num w:numId="45">
    <w:abstractNumId w:val="36"/>
  </w:num>
  <w:num w:numId="46">
    <w:abstractNumId w:val="4"/>
  </w:num>
  <w:num w:numId="47">
    <w:abstractNumId w:val="20"/>
  </w:num>
  <w:num w:numId="48">
    <w:abstractNumId w:val="41"/>
  </w:num>
  <w:num w:numId="49">
    <w:abstractNumId w:val="5"/>
  </w:num>
  <w:num w:numId="50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98E1B"/>
    <w:rsid w:val="0002489A"/>
    <w:rsid w:val="000A2761"/>
    <w:rsid w:val="000C26CA"/>
    <w:rsid w:val="000E3045"/>
    <w:rsid w:val="00163ED3"/>
    <w:rsid w:val="00193596"/>
    <w:rsid w:val="001B03FE"/>
    <w:rsid w:val="001B5C87"/>
    <w:rsid w:val="002131A6"/>
    <w:rsid w:val="002428ED"/>
    <w:rsid w:val="002822C5"/>
    <w:rsid w:val="002B2A07"/>
    <w:rsid w:val="002F735F"/>
    <w:rsid w:val="00385729"/>
    <w:rsid w:val="003B1119"/>
    <w:rsid w:val="003B69E2"/>
    <w:rsid w:val="003E2681"/>
    <w:rsid w:val="0043107E"/>
    <w:rsid w:val="00435CC4"/>
    <w:rsid w:val="004454E0"/>
    <w:rsid w:val="004D3C3D"/>
    <w:rsid w:val="005C7810"/>
    <w:rsid w:val="005D7144"/>
    <w:rsid w:val="006335A5"/>
    <w:rsid w:val="006365E6"/>
    <w:rsid w:val="00655BA8"/>
    <w:rsid w:val="0066677D"/>
    <w:rsid w:val="006C1194"/>
    <w:rsid w:val="006C4BEC"/>
    <w:rsid w:val="007C51C1"/>
    <w:rsid w:val="008000A5"/>
    <w:rsid w:val="00825716"/>
    <w:rsid w:val="008356B4"/>
    <w:rsid w:val="008A7966"/>
    <w:rsid w:val="009702F3"/>
    <w:rsid w:val="009C3A01"/>
    <w:rsid w:val="009D3571"/>
    <w:rsid w:val="00A076EF"/>
    <w:rsid w:val="00A638C6"/>
    <w:rsid w:val="00A758F9"/>
    <w:rsid w:val="00BC490F"/>
    <w:rsid w:val="00C62F78"/>
    <w:rsid w:val="00C90C9B"/>
    <w:rsid w:val="00CE7D4C"/>
    <w:rsid w:val="00D7661F"/>
    <w:rsid w:val="00DB1A31"/>
    <w:rsid w:val="00DD258A"/>
    <w:rsid w:val="00F53869"/>
    <w:rsid w:val="00F7778A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9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9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customStyle="1" w:styleId="stk-reset">
    <w:name w:val="stk-reset"/>
    <w:basedOn w:val="a"/>
    <w:rsid w:val="003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69E2"/>
    <w:rPr>
      <w:b/>
      <w:bCs/>
    </w:rPr>
  </w:style>
  <w:style w:type="character" w:customStyle="1" w:styleId="keyword">
    <w:name w:val="keyword"/>
    <w:basedOn w:val="a0"/>
    <w:rsid w:val="003E2681"/>
  </w:style>
  <w:style w:type="character" w:customStyle="1" w:styleId="comment">
    <w:name w:val="comment"/>
    <w:basedOn w:val="a0"/>
    <w:rsid w:val="003E2681"/>
  </w:style>
  <w:style w:type="character" w:customStyle="1" w:styleId="string">
    <w:name w:val="string"/>
    <w:basedOn w:val="a0"/>
    <w:rsid w:val="003E2681"/>
  </w:style>
  <w:style w:type="character" w:customStyle="1" w:styleId="10">
    <w:name w:val="Заголовок 1 Знак"/>
    <w:basedOn w:val="a0"/>
    <w:link w:val="1"/>
    <w:uiPriority w:val="9"/>
    <w:rsid w:val="00BC4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4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490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lert-title">
    <w:name w:val="alert-title"/>
    <w:basedOn w:val="a"/>
    <w:rsid w:val="00BC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language">
    <w:name w:val="language"/>
    <w:basedOn w:val="a0"/>
    <w:rsid w:val="00BC490F"/>
  </w:style>
  <w:style w:type="paragraph" w:styleId="HTML1">
    <w:name w:val="HTML Preformatted"/>
    <w:basedOn w:val="a"/>
    <w:link w:val="HTML2"/>
    <w:uiPriority w:val="99"/>
    <w:semiHidden/>
    <w:unhideWhenUsed/>
    <w:rsid w:val="00BC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BC490F"/>
  </w:style>
  <w:style w:type="character" w:customStyle="1" w:styleId="hljs-builtin">
    <w:name w:val="hljs-built_in"/>
    <w:basedOn w:val="a0"/>
    <w:rsid w:val="00BC490F"/>
  </w:style>
  <w:style w:type="character" w:customStyle="1" w:styleId="hljs-function">
    <w:name w:val="hljs-function"/>
    <w:basedOn w:val="a0"/>
    <w:rsid w:val="00BC490F"/>
  </w:style>
  <w:style w:type="character" w:customStyle="1" w:styleId="hljs-title">
    <w:name w:val="hljs-title"/>
    <w:basedOn w:val="a0"/>
    <w:rsid w:val="00BC490F"/>
  </w:style>
  <w:style w:type="character" w:customStyle="1" w:styleId="hljs-params">
    <w:name w:val="hljs-params"/>
    <w:basedOn w:val="a0"/>
    <w:rsid w:val="00BC490F"/>
  </w:style>
  <w:style w:type="character" w:customStyle="1" w:styleId="hljs-literal">
    <w:name w:val="hljs-literal"/>
    <w:basedOn w:val="a0"/>
    <w:rsid w:val="00BC490F"/>
  </w:style>
  <w:style w:type="character" w:customStyle="1" w:styleId="hljs-string">
    <w:name w:val="hljs-string"/>
    <w:basedOn w:val="a0"/>
    <w:rsid w:val="00BC490F"/>
  </w:style>
  <w:style w:type="paragraph" w:customStyle="1" w:styleId="Style4">
    <w:name w:val="Style4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5">
    <w:name w:val="Font Style35"/>
    <w:rsid w:val="001B03F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4">
    <w:name w:val="Font Style34"/>
    <w:rsid w:val="001B03FE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1B0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">
    <w:name w:val="Style8"/>
    <w:basedOn w:val="a"/>
    <w:rsid w:val="001B03FE"/>
    <w:pPr>
      <w:widowControl w:val="0"/>
      <w:autoSpaceDE w:val="0"/>
      <w:autoSpaceDN w:val="0"/>
      <w:adjustRightInd w:val="0"/>
      <w:spacing w:after="0" w:line="269" w:lineRule="exact"/>
      <w:ind w:hanging="269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1B03FE"/>
    <w:pPr>
      <w:widowControl w:val="0"/>
      <w:autoSpaceDE w:val="0"/>
      <w:autoSpaceDN w:val="0"/>
      <w:adjustRightInd w:val="0"/>
      <w:spacing w:after="0" w:line="262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4">
    <w:name w:val="Style24"/>
    <w:basedOn w:val="a"/>
    <w:rsid w:val="001B03FE"/>
    <w:pPr>
      <w:widowControl w:val="0"/>
      <w:autoSpaceDE w:val="0"/>
      <w:autoSpaceDN w:val="0"/>
      <w:adjustRightInd w:val="0"/>
      <w:spacing w:after="0" w:line="274" w:lineRule="exact"/>
      <w:ind w:hanging="254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3">
    <w:name w:val="Font Style43"/>
    <w:rsid w:val="001B03F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4">
    <w:name w:val="Font Style44"/>
    <w:rsid w:val="001B03FE"/>
    <w:rPr>
      <w:rFonts w:ascii="Impact" w:hAnsi="Impact" w:cs="Impact"/>
      <w:i/>
      <w:iCs/>
      <w:sz w:val="20"/>
      <w:szCs w:val="20"/>
    </w:rPr>
  </w:style>
  <w:style w:type="character" w:customStyle="1" w:styleId="FontStyle45">
    <w:name w:val="Font Style45"/>
    <w:rsid w:val="001B03FE"/>
    <w:rPr>
      <w:rFonts w:ascii="Century Schoolbook" w:hAnsi="Century Schoolbook" w:cs="Century Schoolbook"/>
      <w:sz w:val="26"/>
      <w:szCs w:val="26"/>
    </w:rPr>
  </w:style>
  <w:style w:type="character" w:customStyle="1" w:styleId="FontStyle46">
    <w:name w:val="Font Style46"/>
    <w:rsid w:val="001B03FE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7">
    <w:name w:val="Style7"/>
    <w:basedOn w:val="a"/>
    <w:rsid w:val="001B03FE"/>
    <w:pPr>
      <w:widowControl w:val="0"/>
      <w:autoSpaceDE w:val="0"/>
      <w:autoSpaceDN w:val="0"/>
      <w:adjustRightInd w:val="0"/>
      <w:spacing w:after="0" w:line="225" w:lineRule="exact"/>
      <w:ind w:firstLine="405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9">
    <w:name w:val="Font Style39"/>
    <w:rsid w:val="001B03FE"/>
    <w:rPr>
      <w:rFonts w:ascii="Century Schoolbook" w:hAnsi="Century Schoolbook" w:cs="Century Schoolbook"/>
      <w:sz w:val="18"/>
      <w:szCs w:val="18"/>
    </w:rPr>
  </w:style>
  <w:style w:type="character" w:customStyle="1" w:styleId="FontStyle47">
    <w:name w:val="Font Style47"/>
    <w:rsid w:val="001B03F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0">
    <w:name w:val="Font Style50"/>
    <w:rsid w:val="001B03F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8">
    <w:name w:val="Style18"/>
    <w:basedOn w:val="a"/>
    <w:rsid w:val="001B03FE"/>
    <w:pPr>
      <w:widowControl w:val="0"/>
      <w:autoSpaceDE w:val="0"/>
      <w:autoSpaceDN w:val="0"/>
      <w:adjustRightInd w:val="0"/>
      <w:spacing w:after="0" w:line="240" w:lineRule="exact"/>
      <w:ind w:firstLine="82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2">
    <w:name w:val="Font Style42"/>
    <w:rsid w:val="001B03FE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27">
    <w:name w:val="Style27"/>
    <w:basedOn w:val="a"/>
    <w:rsid w:val="001B03FE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">
    <w:name w:val="Style3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1">
    <w:name w:val="Font Style41"/>
    <w:rsid w:val="001B03FE"/>
    <w:rPr>
      <w:rFonts w:ascii="Franklin Gothic Heavy" w:hAnsi="Franklin Gothic Heavy" w:cs="Franklin Gothic Heavy"/>
      <w:sz w:val="24"/>
      <w:szCs w:val="24"/>
    </w:rPr>
  </w:style>
  <w:style w:type="paragraph" w:customStyle="1" w:styleId="Style17">
    <w:name w:val="Style17"/>
    <w:basedOn w:val="a"/>
    <w:rsid w:val="001B0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1">
    <w:name w:val="Style31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8">
    <w:name w:val="Font Style48"/>
    <w:rsid w:val="001B03F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rsid w:val="001B03FE"/>
    <w:rPr>
      <w:rFonts w:ascii="Arial Unicode MS" w:eastAsia="Arial Unicode MS" w:cs="Arial Unicode MS"/>
      <w:b/>
      <w:bCs/>
      <w:spacing w:val="-10"/>
      <w:sz w:val="16"/>
      <w:szCs w:val="16"/>
    </w:rPr>
  </w:style>
  <w:style w:type="paragraph" w:customStyle="1" w:styleId="Style2">
    <w:name w:val="Style2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">
    <w:name w:val="Style1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54">
    <w:name w:val="Font Style54"/>
    <w:rsid w:val="001B03FE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rsid w:val="001B03FE"/>
    <w:rPr>
      <w:rFonts w:ascii="Bookman Old Style" w:hAnsi="Bookman Old Style" w:cs="Bookman Old Style"/>
      <w:sz w:val="18"/>
      <w:szCs w:val="18"/>
    </w:rPr>
  </w:style>
  <w:style w:type="character" w:customStyle="1" w:styleId="FontStyle56">
    <w:name w:val="Font Style56"/>
    <w:rsid w:val="001B03FE"/>
    <w:rPr>
      <w:rFonts w:ascii="Verdana" w:hAnsi="Verdana" w:cs="Verdana"/>
      <w:b/>
      <w:bCs/>
      <w:spacing w:val="-10"/>
      <w:sz w:val="22"/>
      <w:szCs w:val="22"/>
    </w:rPr>
  </w:style>
  <w:style w:type="character" w:customStyle="1" w:styleId="FontStyle68">
    <w:name w:val="Font Style68"/>
    <w:rsid w:val="001B03FE"/>
    <w:rPr>
      <w:rFonts w:ascii="Verdana" w:hAnsi="Verdana" w:cs="Verdana"/>
      <w:b/>
      <w:bCs/>
      <w:sz w:val="16"/>
      <w:szCs w:val="16"/>
    </w:rPr>
  </w:style>
  <w:style w:type="paragraph" w:customStyle="1" w:styleId="Style35">
    <w:name w:val="Style35"/>
    <w:basedOn w:val="a"/>
    <w:rsid w:val="001B03FE"/>
    <w:pPr>
      <w:widowControl w:val="0"/>
      <w:autoSpaceDE w:val="0"/>
      <w:autoSpaceDN w:val="0"/>
      <w:adjustRightInd w:val="0"/>
      <w:spacing w:after="0" w:line="221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36">
    <w:name w:val="Style36"/>
    <w:basedOn w:val="a"/>
    <w:rsid w:val="001B03FE"/>
    <w:pPr>
      <w:widowControl w:val="0"/>
      <w:autoSpaceDE w:val="0"/>
      <w:autoSpaceDN w:val="0"/>
      <w:adjustRightInd w:val="0"/>
      <w:spacing w:after="0" w:line="144" w:lineRule="exact"/>
      <w:ind w:firstLine="302"/>
      <w:jc w:val="both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3740">
          <w:blockQuote w:val="1"/>
          <w:marLeft w:val="450"/>
          <w:marRight w:val="300"/>
          <w:marTop w:val="525"/>
          <w:marBottom w:val="525"/>
          <w:divBdr>
            <w:top w:val="single" w:sz="12" w:space="19" w:color="C4262E"/>
            <w:left w:val="single" w:sz="12" w:space="19" w:color="C4262E"/>
            <w:bottom w:val="single" w:sz="12" w:space="19" w:color="C4262E"/>
            <w:right w:val="single" w:sz="12" w:space="19" w:color="C4262E"/>
          </w:divBdr>
        </w:div>
      </w:divsChild>
    </w:div>
    <w:div w:id="44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272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82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340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346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dr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rmx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876C9-912D-4C46-9D31-B42E9373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DDRmr</dc:creator>
  <cp:lastModifiedBy>DDRmx</cp:lastModifiedBy>
  <cp:revision>22</cp:revision>
  <dcterms:created xsi:type="dcterms:W3CDTF">2020-06-09T22:44:00Z</dcterms:created>
  <dcterms:modified xsi:type="dcterms:W3CDTF">2020-06-24T22:12:00Z</dcterms:modified>
</cp:coreProperties>
</file>